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45" w:rsidRPr="00C0714C" w:rsidRDefault="00BA3645" w:rsidP="00C0714C">
      <w:pPr>
        <w:ind w:firstLine="0"/>
        <w:jc w:val="center"/>
        <w:rPr>
          <w:rFonts w:cs="Arial"/>
        </w:rPr>
      </w:pPr>
    </w:p>
    <w:p w:rsidR="00BA3645" w:rsidRPr="00C0714C" w:rsidRDefault="00BA3645" w:rsidP="00C0714C">
      <w:pPr>
        <w:ind w:firstLine="0"/>
        <w:jc w:val="center"/>
        <w:rPr>
          <w:rFonts w:cs="Arial"/>
        </w:rPr>
      </w:pPr>
      <w:r w:rsidRPr="00C0714C">
        <w:rPr>
          <w:rFonts w:cs="Arial"/>
        </w:rPr>
        <w:t>КРАСНОДАРСКИЙ КРАЙ</w:t>
      </w:r>
    </w:p>
    <w:p w:rsidR="00BA3645" w:rsidRPr="00C0714C" w:rsidRDefault="00BA3645" w:rsidP="00C0714C">
      <w:pPr>
        <w:ind w:firstLine="0"/>
        <w:jc w:val="center"/>
        <w:rPr>
          <w:rFonts w:cs="Arial"/>
        </w:rPr>
      </w:pPr>
      <w:r w:rsidRPr="00C0714C">
        <w:rPr>
          <w:rFonts w:cs="Arial"/>
        </w:rPr>
        <w:t>ТБИЛИССКИЙ РАЙОН</w:t>
      </w:r>
    </w:p>
    <w:p w:rsidR="00BA3645" w:rsidRPr="00C0714C" w:rsidRDefault="00BA3645" w:rsidP="00C0714C">
      <w:pPr>
        <w:ind w:firstLine="0"/>
        <w:jc w:val="center"/>
        <w:rPr>
          <w:rFonts w:cs="Arial"/>
        </w:rPr>
      </w:pPr>
      <w:r w:rsidRPr="00C0714C">
        <w:rPr>
          <w:rFonts w:cs="Arial"/>
        </w:rPr>
        <w:t>АДМИНИСТРАЦИЯ ТБИЛИССКОГО СЕЛЬСКОГО ПОСЕЛЕНИЯ</w:t>
      </w:r>
    </w:p>
    <w:p w:rsidR="00BA3645" w:rsidRPr="00C0714C" w:rsidRDefault="00BA3645" w:rsidP="00C0714C">
      <w:pPr>
        <w:ind w:firstLine="0"/>
        <w:jc w:val="center"/>
        <w:rPr>
          <w:rFonts w:cs="Arial"/>
        </w:rPr>
      </w:pPr>
      <w:r w:rsidRPr="00C0714C">
        <w:rPr>
          <w:rFonts w:cs="Arial"/>
        </w:rPr>
        <w:t>ТБИЛИССКОГО РАЙОНА</w:t>
      </w:r>
    </w:p>
    <w:p w:rsidR="00BA3645" w:rsidRPr="00C0714C" w:rsidRDefault="00BA3645" w:rsidP="00C0714C">
      <w:pPr>
        <w:ind w:firstLine="0"/>
        <w:jc w:val="center"/>
        <w:rPr>
          <w:rFonts w:cs="Arial"/>
        </w:rPr>
      </w:pPr>
    </w:p>
    <w:p w:rsidR="00BA3645" w:rsidRPr="00C0714C" w:rsidRDefault="00BA3645" w:rsidP="00C0714C">
      <w:pPr>
        <w:ind w:firstLine="0"/>
        <w:jc w:val="center"/>
        <w:rPr>
          <w:rFonts w:cs="Arial"/>
        </w:rPr>
      </w:pPr>
      <w:r w:rsidRPr="00C0714C">
        <w:rPr>
          <w:rFonts w:cs="Arial"/>
        </w:rPr>
        <w:t>ПОСТАНОВЛЕНИЕ</w:t>
      </w:r>
    </w:p>
    <w:p w:rsidR="00BA3645" w:rsidRPr="00C0714C" w:rsidRDefault="00BA3645" w:rsidP="00C0714C">
      <w:pPr>
        <w:ind w:firstLine="0"/>
        <w:jc w:val="center"/>
        <w:rPr>
          <w:rFonts w:cs="Arial"/>
        </w:rPr>
      </w:pPr>
    </w:p>
    <w:p w:rsidR="00273DDB" w:rsidRDefault="00273DDB" w:rsidP="00273DDB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_____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BA3645" w:rsidRPr="00C0714C" w:rsidRDefault="00BA3645" w:rsidP="00C0714C">
      <w:pPr>
        <w:ind w:firstLine="0"/>
        <w:jc w:val="center"/>
        <w:rPr>
          <w:rFonts w:cs="Arial"/>
        </w:rPr>
      </w:pPr>
    </w:p>
    <w:p w:rsidR="004B457E" w:rsidRPr="00C0714C" w:rsidRDefault="006A26B7" w:rsidP="00C0714C">
      <w:pPr>
        <w:ind w:firstLine="0"/>
        <w:jc w:val="center"/>
        <w:rPr>
          <w:rFonts w:cs="Arial"/>
          <w:b/>
          <w:sz w:val="32"/>
          <w:szCs w:val="32"/>
        </w:rPr>
      </w:pPr>
      <w:r w:rsidRPr="00C0714C">
        <w:rPr>
          <w:rFonts w:cs="Arial"/>
          <w:b/>
          <w:sz w:val="32"/>
          <w:szCs w:val="32"/>
        </w:rPr>
        <w:t xml:space="preserve">Об утверждении </w:t>
      </w:r>
      <w:r w:rsidR="00C5449C" w:rsidRPr="00C0714C">
        <w:rPr>
          <w:rFonts w:cs="Arial"/>
          <w:b/>
          <w:sz w:val="32"/>
          <w:szCs w:val="32"/>
        </w:rPr>
        <w:t xml:space="preserve">Порядка </w:t>
      </w:r>
      <w:r w:rsidR="002A093C" w:rsidRPr="00C0714C">
        <w:rPr>
          <w:rFonts w:eastAsia="DejaVu Sans" w:cs="Arial"/>
          <w:b/>
          <w:sz w:val="32"/>
          <w:szCs w:val="32"/>
        </w:rPr>
        <w:t>принятия решения о воссоздании утраченного объекта культурного наследия за счет средств бюджета Т</w:t>
      </w:r>
      <w:r w:rsidR="00A344BE" w:rsidRPr="00C0714C">
        <w:rPr>
          <w:rFonts w:cs="Arial"/>
          <w:b/>
          <w:sz w:val="32"/>
          <w:szCs w:val="32"/>
        </w:rPr>
        <w:t>билисского сельског</w:t>
      </w:r>
      <w:r w:rsidR="00C5449C" w:rsidRPr="00C0714C">
        <w:rPr>
          <w:rFonts w:cs="Arial"/>
          <w:b/>
          <w:sz w:val="32"/>
          <w:szCs w:val="32"/>
        </w:rPr>
        <w:t>о поселения Тбилисского района</w:t>
      </w:r>
    </w:p>
    <w:p w:rsidR="008F1197" w:rsidRPr="00C0714C" w:rsidRDefault="008F1197" w:rsidP="00C0714C">
      <w:pPr>
        <w:ind w:firstLine="0"/>
        <w:jc w:val="center"/>
        <w:rPr>
          <w:rFonts w:cs="Arial"/>
        </w:rPr>
      </w:pPr>
    </w:p>
    <w:p w:rsidR="004B457E" w:rsidRPr="00C0714C" w:rsidRDefault="004B457E" w:rsidP="00C0714C">
      <w:pPr>
        <w:ind w:firstLine="0"/>
        <w:jc w:val="center"/>
        <w:rPr>
          <w:rFonts w:cs="Arial"/>
        </w:rPr>
      </w:pPr>
    </w:p>
    <w:p w:rsidR="004B457E" w:rsidRPr="00C0714C" w:rsidRDefault="00A344BE" w:rsidP="00C0714C">
      <w:r w:rsidRPr="00C0714C">
        <w:t>В соответствии с Федеральным законом от 6 октября 2003 года №</w:t>
      </w:r>
      <w:r w:rsidR="00C874B2" w:rsidRPr="00C0714C">
        <w:t xml:space="preserve"> </w:t>
      </w:r>
      <w:r w:rsidRPr="00C0714C">
        <w:t>131-ФЗ «Об общих принципах организации местного самоуправления в Российской Федерации»,</w:t>
      </w:r>
      <w:r w:rsidR="002A093C" w:rsidRPr="00C0714C">
        <w:t xml:space="preserve"> </w:t>
      </w:r>
      <w:r w:rsidR="002A093C" w:rsidRPr="00C0714C">
        <w:rPr>
          <w:rFonts w:eastAsia="Arial"/>
        </w:rPr>
        <w:t>Федеральным законом от 25 июня 2002 года № 73-ФЗ «Об объектах культурного наследия (памятниках истории и культуры) народов Российской Федерации»</w:t>
      </w:r>
      <w:r w:rsidR="00C5449C" w:rsidRPr="00C0714C">
        <w:t xml:space="preserve">, </w:t>
      </w:r>
      <w:r w:rsidR="00521E9A" w:rsidRPr="00C0714C">
        <w:t>руководствуясь статьями 32, 60 устава</w:t>
      </w:r>
      <w:r w:rsidR="00C874B2" w:rsidRPr="00C0714C">
        <w:t xml:space="preserve"> </w:t>
      </w:r>
      <w:r w:rsidR="00521E9A" w:rsidRPr="00C0714C">
        <w:t>Тбилисского сельского</w:t>
      </w:r>
      <w:r w:rsidR="00C874B2" w:rsidRPr="00C0714C">
        <w:t xml:space="preserve"> </w:t>
      </w:r>
      <w:r w:rsidR="00521E9A" w:rsidRPr="00C0714C">
        <w:t>поселения Тбилисского района, постановляю:</w:t>
      </w:r>
    </w:p>
    <w:p w:rsidR="004B457E" w:rsidRPr="00C0714C" w:rsidRDefault="006A26B7" w:rsidP="00C0714C">
      <w:r w:rsidRPr="00C0714C">
        <w:t xml:space="preserve">1. Утвердить </w:t>
      </w:r>
      <w:r w:rsidR="00C5449C" w:rsidRPr="00C0714C">
        <w:t xml:space="preserve">Порядок </w:t>
      </w:r>
      <w:r w:rsidR="002A093C" w:rsidRPr="00C0714C">
        <w:t>принятия решения о воссоздании утраченного объекта культурного наследия за счет средств бюджета Тбилисского сельского поселения Тбилисского района</w:t>
      </w:r>
      <w:r w:rsidRPr="00C0714C">
        <w:t xml:space="preserve">, </w:t>
      </w:r>
      <w:r w:rsidR="004B457E" w:rsidRPr="00C0714C">
        <w:t>согласно</w:t>
      </w:r>
      <w:r w:rsidR="002A093C" w:rsidRPr="00C0714C">
        <w:t>,</w:t>
      </w:r>
      <w:r w:rsidR="004B457E" w:rsidRPr="00C0714C">
        <w:t xml:space="preserve"> приложени</w:t>
      </w:r>
      <w:r w:rsidR="004203F0" w:rsidRPr="00C0714C">
        <w:t>я</w:t>
      </w:r>
      <w:r w:rsidR="004B457E" w:rsidRPr="00C0714C">
        <w:t xml:space="preserve"> к настоящему постановлению.</w:t>
      </w:r>
    </w:p>
    <w:p w:rsidR="004B457E" w:rsidRPr="00C0714C" w:rsidRDefault="00521E9A" w:rsidP="00C0714C">
      <w:r w:rsidRPr="00C0714C">
        <w:t xml:space="preserve">2. </w:t>
      </w:r>
      <w:r w:rsidR="004B457E" w:rsidRPr="00C0714C">
        <w:t xml:space="preserve">Отделу делопроизводства и организационно-кадровой работы </w:t>
      </w:r>
      <w:r w:rsidR="00EC7364" w:rsidRPr="00C0714C">
        <w:t>администрации Тбилисского сельского поселения Тбилисского района (</w:t>
      </w:r>
      <w:proofErr w:type="spellStart"/>
      <w:r w:rsidR="00EC7364" w:rsidRPr="00C0714C">
        <w:t>Воронкин</w:t>
      </w:r>
      <w:proofErr w:type="spellEnd"/>
      <w:r w:rsidR="00EC7364" w:rsidRPr="00C0714C">
        <w:t xml:space="preserve">) </w:t>
      </w:r>
      <w:proofErr w:type="gramStart"/>
      <w:r w:rsidR="00EC7364" w:rsidRPr="00C0714C">
        <w:t>разместить</w:t>
      </w:r>
      <w:proofErr w:type="gramEnd"/>
      <w:r w:rsidR="00EC7364" w:rsidRPr="00C0714C">
        <w:t xml:space="preserve"> настоящее постановление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521E9A" w:rsidRPr="00C0714C" w:rsidRDefault="00521E9A" w:rsidP="00C0714C">
      <w:r w:rsidRPr="00C0714C">
        <w:t xml:space="preserve">3. </w:t>
      </w:r>
      <w:proofErr w:type="gramStart"/>
      <w:r w:rsidRPr="00C0714C">
        <w:t>Контроль за</w:t>
      </w:r>
      <w:proofErr w:type="gramEnd"/>
      <w:r w:rsidRPr="00C0714C">
        <w:t xml:space="preserve"> выполнением настоящего постановления оставляю за собой.</w:t>
      </w:r>
    </w:p>
    <w:p w:rsidR="00521E9A" w:rsidRPr="00C0714C" w:rsidRDefault="00521E9A" w:rsidP="00C0714C">
      <w:r w:rsidRPr="00C0714C">
        <w:t>4. Постановление вступает в силу со дня его официального опубликования.</w:t>
      </w:r>
    </w:p>
    <w:p w:rsidR="007B32C2" w:rsidRPr="00C0714C" w:rsidRDefault="007B32C2" w:rsidP="00C0714C"/>
    <w:p w:rsidR="00C874B2" w:rsidRPr="00C0714C" w:rsidRDefault="00C874B2" w:rsidP="00C0714C"/>
    <w:p w:rsidR="00C874B2" w:rsidRPr="00C0714C" w:rsidRDefault="00C874B2" w:rsidP="00C0714C"/>
    <w:p w:rsidR="00C874B2" w:rsidRPr="00C0714C" w:rsidRDefault="00C874B2" w:rsidP="00C0714C">
      <w:r w:rsidRPr="00C0714C">
        <w:t xml:space="preserve">Глава </w:t>
      </w:r>
    </w:p>
    <w:p w:rsidR="00C874B2" w:rsidRPr="00C0714C" w:rsidRDefault="00C874B2" w:rsidP="00C0714C">
      <w:r w:rsidRPr="00C0714C">
        <w:t xml:space="preserve">Тбилисского сельского поселения </w:t>
      </w:r>
    </w:p>
    <w:p w:rsidR="00C874B2" w:rsidRPr="00C0714C" w:rsidRDefault="00C874B2" w:rsidP="00C0714C">
      <w:r w:rsidRPr="00C0714C">
        <w:t>Тбилисского района</w:t>
      </w:r>
    </w:p>
    <w:p w:rsidR="00C874B2" w:rsidRPr="00C0714C" w:rsidRDefault="00C874B2" w:rsidP="00C0714C">
      <w:r w:rsidRPr="00C0714C">
        <w:t xml:space="preserve">А.Н. </w:t>
      </w:r>
      <w:proofErr w:type="spellStart"/>
      <w:r w:rsidRPr="00C0714C">
        <w:t>Стойкин</w:t>
      </w:r>
      <w:proofErr w:type="spellEnd"/>
    </w:p>
    <w:p w:rsidR="00C874B2" w:rsidRPr="00C0714C" w:rsidRDefault="00C874B2" w:rsidP="00C0714C"/>
    <w:p w:rsidR="00C874B2" w:rsidRPr="00C0714C" w:rsidRDefault="00C874B2" w:rsidP="00C0714C"/>
    <w:p w:rsidR="00C874B2" w:rsidRPr="00C0714C" w:rsidRDefault="00C874B2" w:rsidP="00C0714C"/>
    <w:p w:rsidR="00C874B2" w:rsidRPr="00C0714C" w:rsidRDefault="00C874B2" w:rsidP="00C0714C">
      <w:r w:rsidRPr="00C0714C">
        <w:t>ПРИЛОЖЕНИЕ</w:t>
      </w:r>
    </w:p>
    <w:p w:rsidR="00C874B2" w:rsidRPr="00C0714C" w:rsidRDefault="00C874B2" w:rsidP="00C0714C">
      <w:r w:rsidRPr="00C0714C">
        <w:t>УТВЕРЖДЕН</w:t>
      </w:r>
    </w:p>
    <w:p w:rsidR="00C874B2" w:rsidRPr="00C0714C" w:rsidRDefault="00C874B2" w:rsidP="00C0714C">
      <w:r w:rsidRPr="00C0714C">
        <w:t>постановлением администрации</w:t>
      </w:r>
    </w:p>
    <w:p w:rsidR="00C874B2" w:rsidRPr="00C0714C" w:rsidRDefault="00C874B2" w:rsidP="00C0714C">
      <w:r w:rsidRPr="00C0714C">
        <w:t>Тбилисского сельского поселения</w:t>
      </w:r>
    </w:p>
    <w:p w:rsidR="00C874B2" w:rsidRPr="00C0714C" w:rsidRDefault="00C874B2" w:rsidP="00C0714C">
      <w:r w:rsidRPr="00C0714C">
        <w:t>Тбилисского района</w:t>
      </w:r>
    </w:p>
    <w:p w:rsidR="00C874B2" w:rsidRPr="00C0714C" w:rsidRDefault="00C874B2" w:rsidP="00C0714C">
      <w:r w:rsidRPr="00C0714C">
        <w:t xml:space="preserve">от </w:t>
      </w:r>
      <w:r w:rsidR="00273DDB">
        <w:t>_________________</w:t>
      </w:r>
      <w:bookmarkStart w:id="0" w:name="_GoBack"/>
      <w:bookmarkEnd w:id="0"/>
    </w:p>
    <w:p w:rsidR="00C874B2" w:rsidRPr="00C0714C" w:rsidRDefault="00C874B2" w:rsidP="00C0714C"/>
    <w:p w:rsidR="009F4128" w:rsidRPr="00C0714C" w:rsidRDefault="009F4128" w:rsidP="00C0714C"/>
    <w:p w:rsidR="009F4128" w:rsidRPr="00C0714C" w:rsidRDefault="009F4128" w:rsidP="00C0714C">
      <w:pPr>
        <w:ind w:firstLine="0"/>
        <w:jc w:val="center"/>
        <w:rPr>
          <w:rFonts w:cs="Arial"/>
          <w:b/>
        </w:rPr>
      </w:pPr>
      <w:r w:rsidRPr="00C0714C">
        <w:rPr>
          <w:rFonts w:cs="Arial"/>
          <w:b/>
        </w:rPr>
        <w:lastRenderedPageBreak/>
        <w:t>ПОРЯДОК</w:t>
      </w:r>
    </w:p>
    <w:p w:rsidR="009F4128" w:rsidRPr="00C0714C" w:rsidRDefault="009F4128" w:rsidP="00C0714C">
      <w:pPr>
        <w:ind w:firstLine="0"/>
        <w:jc w:val="center"/>
        <w:rPr>
          <w:rFonts w:cs="Arial"/>
          <w:b/>
        </w:rPr>
      </w:pPr>
      <w:r w:rsidRPr="00C0714C">
        <w:rPr>
          <w:rFonts w:eastAsia="Arial CYR" w:cs="Arial"/>
          <w:b/>
        </w:rPr>
        <w:t xml:space="preserve">принятия решения о воссоздании утраченного объекта культурного наследия за счет средств бюджета </w:t>
      </w:r>
      <w:r w:rsidRPr="00C0714C">
        <w:rPr>
          <w:rFonts w:cs="Arial"/>
          <w:b/>
        </w:rPr>
        <w:t>Тбилисского сельского поселения Тбилисского района</w:t>
      </w:r>
    </w:p>
    <w:p w:rsidR="009F4128" w:rsidRPr="00C0714C" w:rsidRDefault="009F4128" w:rsidP="00C0714C"/>
    <w:p w:rsidR="009F4128" w:rsidRPr="00C0714C" w:rsidRDefault="009F4128" w:rsidP="00C0714C">
      <w:r w:rsidRPr="00C0714C">
        <w:t xml:space="preserve">1. </w:t>
      </w:r>
      <w:proofErr w:type="gramStart"/>
      <w:r w:rsidRPr="00C0714C">
        <w:t>Настоящий Порядок принятия решения о воссоздании утраченного объекта культурного наследия за счет средств бюджета Тбилисского сельского поселения Тбилисского района (далее - Порядок)</w:t>
      </w:r>
      <w:r w:rsidR="00C874B2" w:rsidRPr="00C0714C">
        <w:t xml:space="preserve"> </w:t>
      </w:r>
      <w:r w:rsidRPr="00C0714C">
        <w:t>разработан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 и устанавливает процедуру принятия решения о воссоздании за счет средств местного бюджета Тбилисского сельского поселения Тбилисского</w:t>
      </w:r>
      <w:proofErr w:type="gramEnd"/>
      <w:r w:rsidRPr="00C0714C">
        <w:t xml:space="preserve"> района утраченного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– Реестр) и который расположен на территории Тбилисского сельского поселения Тбилисского района.</w:t>
      </w:r>
    </w:p>
    <w:p w:rsidR="009F4128" w:rsidRPr="00C0714C" w:rsidRDefault="009F4128" w:rsidP="00C0714C">
      <w:r w:rsidRPr="00C0714C">
        <w:t>2. Воссоздание утраченного объекта культурного наследия осуществляется посредствам его реставрации в исключительных случаях при особой исторической, архитектурной, научной, художественной, градостроительной, эстетической или иной значимости указанного объекта и при наличии достаточных научных данных, необходимых для его воссоздания</w:t>
      </w:r>
      <w:r w:rsidR="00C874B2" w:rsidRPr="00C0714C">
        <w:t xml:space="preserve"> </w:t>
      </w:r>
      <w:r w:rsidRPr="00C0714C">
        <w:t>за счет средств местного бюджета Тбилисского сельского поселения Тбилисского района.</w:t>
      </w:r>
    </w:p>
    <w:p w:rsidR="009F4128" w:rsidRPr="00C0714C" w:rsidRDefault="009F4128" w:rsidP="00C0714C">
      <w:r w:rsidRPr="00C0714C">
        <w:t>3. Работы по воссозданию утраченного объекта культурного наследия проводятся в соответствии с требованиями законодательства Российской Федерации, предъявляемыми к работам по сохранению объекта культурного наследия.</w:t>
      </w:r>
    </w:p>
    <w:p w:rsidR="009F4128" w:rsidRPr="00C0714C" w:rsidRDefault="009F4128" w:rsidP="00C0714C">
      <w:r w:rsidRPr="00C0714C">
        <w:t>4. Работы по восстановлению объекта культурного наследия проводятся по согласованию с краевым органом охраны объектов культурного наследия.</w:t>
      </w:r>
    </w:p>
    <w:p w:rsidR="009F4128" w:rsidRPr="00C0714C" w:rsidRDefault="009F4128" w:rsidP="00C0714C">
      <w:r w:rsidRPr="00C0714C">
        <w:t>5. Инициаторами работ по воссозданию утраченного объекта культурного наследия могут выступать органы государственной власти, органы местного самоуправления, юридические и физические лица, индивидуальные предприниматели, общественные и религиозные организации (далее – заявители).</w:t>
      </w:r>
    </w:p>
    <w:p w:rsidR="009F4128" w:rsidRPr="00C0714C" w:rsidRDefault="009F4128" w:rsidP="00C0714C">
      <w:r w:rsidRPr="00C0714C">
        <w:t>6. Заявители к обращению прилагают следующие документы:</w:t>
      </w:r>
    </w:p>
    <w:p w:rsidR="009F4128" w:rsidRPr="00C0714C" w:rsidRDefault="009F4128" w:rsidP="00C0714C">
      <w:r w:rsidRPr="00C0714C">
        <w:t>6.1. проект (эскиз проекта), ведомости объемов работ, сметный расчет, а также сведения об исполнителе, привлекаемом к проведению указанных работ;</w:t>
      </w:r>
    </w:p>
    <w:p w:rsidR="009F4128" w:rsidRPr="00C0714C" w:rsidRDefault="009F4128" w:rsidP="00C0714C">
      <w:r w:rsidRPr="00C0714C">
        <w:t>6.2. письменное согласование органа местного самоуправления, уполномоченного в области сохранения, использования, популяризации и государственной охраны объектов культурного наследия местного (муниципального) значения;</w:t>
      </w:r>
    </w:p>
    <w:p w:rsidR="009F4128" w:rsidRPr="00C0714C" w:rsidRDefault="009F4128" w:rsidP="00C0714C">
      <w:proofErr w:type="gramStart"/>
      <w:r w:rsidRPr="00C0714C">
        <w:t>6.3. письменное согласование централизованной религиозной организации, в случае воссоздания памятника религиозного значения (предоставляется письменное согласование той религиозной организации, вероисповеданию которой соответствует прилагаемый к воссозданию памятник религиозного значения.</w:t>
      </w:r>
      <w:proofErr w:type="gramEnd"/>
    </w:p>
    <w:p w:rsidR="009F4128" w:rsidRPr="00C0714C" w:rsidRDefault="009F4128" w:rsidP="00C0714C">
      <w:r w:rsidRPr="00C0714C">
        <w:t>7. Администрация Тбилисского сельского поселения Тбилисского района в течени</w:t>
      </w:r>
      <w:proofErr w:type="gramStart"/>
      <w:r w:rsidRPr="00C0714C">
        <w:t>и</w:t>
      </w:r>
      <w:proofErr w:type="gramEnd"/>
      <w:r w:rsidRPr="00C0714C">
        <w:t xml:space="preserve"> 10 дней со дня регистрации обращения и документов, указанных в пункте 6 настоящего Порядка, рассматривает их и организует проведение государственной историко-культурной экспертизы в соответствии с пунктом 2.2 статьи 31 Федерального закона от 25 июня 2002 года № 73-ФЗ «Об объектах культурного наследия (памятниках истории и культуры) народов Российской Федерации».</w:t>
      </w:r>
    </w:p>
    <w:p w:rsidR="009F4128" w:rsidRPr="00C0714C" w:rsidRDefault="009F4128" w:rsidP="00C0714C">
      <w:r w:rsidRPr="00C0714C">
        <w:t>8. Администрация Тбилисского сельского поселения Тбилисского района в течени</w:t>
      </w:r>
      <w:proofErr w:type="gramStart"/>
      <w:r w:rsidRPr="00C0714C">
        <w:t>и</w:t>
      </w:r>
      <w:proofErr w:type="gramEnd"/>
      <w:r w:rsidRPr="00C0714C">
        <w:t xml:space="preserve"> трех рабочих дней со дня получения положительного заключения государственной историко-культурной экспертизы о соответствии проектной </w:t>
      </w:r>
      <w:r w:rsidRPr="00C0714C">
        <w:lastRenderedPageBreak/>
        <w:t>документации требованиям законодательства Российской Федерации в области государственной охраны объектов культурного наследия (далее- заключение) размещает на официальном сайте администрации Тбилисского сельского поселения Тбилисского района в информационно-телекоммуникационный сети «Интернет» в целях проведения общественного обсуждения данного вопроса заключение, обращение и документы, указанные в подпунктах 6.2., 6.3. пункта 6 настоящего Порядка.</w:t>
      </w:r>
    </w:p>
    <w:p w:rsidR="009F4128" w:rsidRPr="00C0714C" w:rsidRDefault="009F4128" w:rsidP="00C0714C">
      <w:r w:rsidRPr="00C0714C">
        <w:t>9. Общественное обсуждение вопроса о воссоздании утраченного объекта культурного наследия осуществляется в течение 30 календарных дней со дня размещения на официальном сайте поселения обращения, документов, указанных в подпунктах 6.2., 6.3. пункта 6 настоящего Порядка.</w:t>
      </w:r>
    </w:p>
    <w:p w:rsidR="009F4128" w:rsidRPr="00C0714C" w:rsidRDefault="009F4128" w:rsidP="00C0714C">
      <w:r w:rsidRPr="00C0714C">
        <w:t>10. Администрация Тбилисского сельского поселения Тбилисского района в течение 3 рабочих дней после получения результатов общественного обсуждения готовит и вносит на рассмотрение главе Тбилисского сельского поселения Тбилисского района проект решения о воссоздании утраченного объекта культурного наследия.</w:t>
      </w:r>
    </w:p>
    <w:p w:rsidR="009F4128" w:rsidRPr="00C0714C" w:rsidRDefault="009F4128" w:rsidP="00C0714C">
      <w:r w:rsidRPr="00C0714C">
        <w:t>11. В случае отрицательного заключения государственной историко-культурной экспертизы о несоответствии проектной документации требованиям законодательства Российской Федерации, администрация Тбилисского сельского поселения Тбилисского района возвращает заявителю обращения и документы, указанные в пункте 6 настоящего Порядка.</w:t>
      </w:r>
    </w:p>
    <w:p w:rsidR="009F4128" w:rsidRPr="00C0714C" w:rsidRDefault="009F4128" w:rsidP="00C0714C">
      <w:r w:rsidRPr="00C0714C">
        <w:t xml:space="preserve">12. Решение о воссоздании утраченного объекта культурного наследия за счет средств бюджета Тбилисского сельского поселения Тбилисского района принимается в форме постановления о воссоздании утраченного объекта культурного наследия. </w:t>
      </w:r>
    </w:p>
    <w:p w:rsidR="009F4128" w:rsidRPr="00C0714C" w:rsidRDefault="009F4128" w:rsidP="00C0714C">
      <w:r w:rsidRPr="00C0714C">
        <w:t>13. Решение о воссоздании утраченного объекта культурного наследия принимается с учетом общественного мнения, а также в случае воссоздания утраченного объекта культурного наследия религиозного назначения с учетом мнения соответствующей религиозной организации.</w:t>
      </w:r>
    </w:p>
    <w:p w:rsidR="009F4128" w:rsidRPr="00C0714C" w:rsidRDefault="009F4128" w:rsidP="00C0714C">
      <w:r w:rsidRPr="00C0714C">
        <w:t>14. Финансирование работ по воссозданию утраченного объекта культурного наследия производится в пределах средств, предусмотренных бюджетом поселения на очередной финансовый год на сохранение, использование и популяризацию объектов культурного наследия.</w:t>
      </w:r>
    </w:p>
    <w:p w:rsidR="009F4128" w:rsidRPr="00C0714C" w:rsidRDefault="009F4128" w:rsidP="00C0714C"/>
    <w:p w:rsidR="009F4128" w:rsidRPr="00C0714C" w:rsidRDefault="009F4128" w:rsidP="00C0714C"/>
    <w:p w:rsidR="00C874B2" w:rsidRPr="00C0714C" w:rsidRDefault="00C874B2" w:rsidP="00C0714C"/>
    <w:p w:rsidR="00C874B2" w:rsidRPr="00C0714C" w:rsidRDefault="00C874B2" w:rsidP="00C0714C">
      <w:r w:rsidRPr="00C0714C">
        <w:t xml:space="preserve">Глава </w:t>
      </w:r>
    </w:p>
    <w:p w:rsidR="00C874B2" w:rsidRPr="00C0714C" w:rsidRDefault="00C874B2" w:rsidP="00C0714C">
      <w:r w:rsidRPr="00C0714C">
        <w:t xml:space="preserve">Тбилисского сельского поселения </w:t>
      </w:r>
    </w:p>
    <w:p w:rsidR="00C874B2" w:rsidRPr="00C0714C" w:rsidRDefault="00C874B2" w:rsidP="00C0714C">
      <w:r w:rsidRPr="00C0714C">
        <w:t>Тбилисского района</w:t>
      </w:r>
    </w:p>
    <w:p w:rsidR="00C874B2" w:rsidRPr="00C0714C" w:rsidRDefault="00C874B2" w:rsidP="00C0714C">
      <w:r w:rsidRPr="00C0714C">
        <w:t xml:space="preserve">А.Н. </w:t>
      </w:r>
      <w:proofErr w:type="spellStart"/>
      <w:r w:rsidRPr="00C0714C">
        <w:t>Стойкин</w:t>
      </w:r>
      <w:proofErr w:type="spellEnd"/>
    </w:p>
    <w:p w:rsidR="00C874B2" w:rsidRPr="00C0714C" w:rsidRDefault="00C874B2" w:rsidP="00C0714C"/>
    <w:sectPr w:rsidR="00C874B2" w:rsidRPr="00C0714C" w:rsidSect="00C0714C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9C0" w:rsidRDefault="00D239C0" w:rsidP="00D655B0">
      <w:r>
        <w:separator/>
      </w:r>
    </w:p>
  </w:endnote>
  <w:endnote w:type="continuationSeparator" w:id="0">
    <w:p w:rsidR="00D239C0" w:rsidRDefault="00D239C0" w:rsidP="00D6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9C0" w:rsidRDefault="00D239C0" w:rsidP="00D655B0">
      <w:r>
        <w:separator/>
      </w:r>
    </w:p>
  </w:footnote>
  <w:footnote w:type="continuationSeparator" w:id="0">
    <w:p w:rsidR="00D239C0" w:rsidRDefault="00D239C0" w:rsidP="00D65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5258"/>
    <w:multiLevelType w:val="hybridMultilevel"/>
    <w:tmpl w:val="B8BCAACC"/>
    <w:lvl w:ilvl="0" w:tplc="FF3404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B72C49"/>
    <w:multiLevelType w:val="hybridMultilevel"/>
    <w:tmpl w:val="49141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F1AA5"/>
    <w:multiLevelType w:val="multilevel"/>
    <w:tmpl w:val="E0CECE00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2C2"/>
    <w:rsid w:val="000118EF"/>
    <w:rsid w:val="00044E1A"/>
    <w:rsid w:val="000A7F6D"/>
    <w:rsid w:val="000D6F0D"/>
    <w:rsid w:val="000E0FA4"/>
    <w:rsid w:val="000E73C4"/>
    <w:rsid w:val="001021C3"/>
    <w:rsid w:val="001107E6"/>
    <w:rsid w:val="001123D9"/>
    <w:rsid w:val="0012035D"/>
    <w:rsid w:val="00122637"/>
    <w:rsid w:val="0014136D"/>
    <w:rsid w:val="00151CCF"/>
    <w:rsid w:val="00186C97"/>
    <w:rsid w:val="001A08ED"/>
    <w:rsid w:val="001C4E0F"/>
    <w:rsid w:val="001D5C3A"/>
    <w:rsid w:val="001E2977"/>
    <w:rsid w:val="001F319E"/>
    <w:rsid w:val="001F6279"/>
    <w:rsid w:val="002029C0"/>
    <w:rsid w:val="0021655A"/>
    <w:rsid w:val="002372ED"/>
    <w:rsid w:val="00237985"/>
    <w:rsid w:val="002410EB"/>
    <w:rsid w:val="00254391"/>
    <w:rsid w:val="00254C2C"/>
    <w:rsid w:val="002640ED"/>
    <w:rsid w:val="00273DDB"/>
    <w:rsid w:val="00276480"/>
    <w:rsid w:val="0027755F"/>
    <w:rsid w:val="0028151E"/>
    <w:rsid w:val="002906DA"/>
    <w:rsid w:val="00296E26"/>
    <w:rsid w:val="002A093C"/>
    <w:rsid w:val="002B6D13"/>
    <w:rsid w:val="002D5267"/>
    <w:rsid w:val="002D7825"/>
    <w:rsid w:val="00307554"/>
    <w:rsid w:val="00326BA3"/>
    <w:rsid w:val="003357F5"/>
    <w:rsid w:val="00337E82"/>
    <w:rsid w:val="00343B9C"/>
    <w:rsid w:val="003671FB"/>
    <w:rsid w:val="00374361"/>
    <w:rsid w:val="00380B77"/>
    <w:rsid w:val="003C0375"/>
    <w:rsid w:val="003C790C"/>
    <w:rsid w:val="003D1296"/>
    <w:rsid w:val="003D5593"/>
    <w:rsid w:val="003F12D5"/>
    <w:rsid w:val="004203F0"/>
    <w:rsid w:val="004314AB"/>
    <w:rsid w:val="00435664"/>
    <w:rsid w:val="004373F7"/>
    <w:rsid w:val="00452AA5"/>
    <w:rsid w:val="00460917"/>
    <w:rsid w:val="00464F7A"/>
    <w:rsid w:val="0046564D"/>
    <w:rsid w:val="00472B73"/>
    <w:rsid w:val="004807C5"/>
    <w:rsid w:val="00485DA6"/>
    <w:rsid w:val="00491699"/>
    <w:rsid w:val="004A1E7E"/>
    <w:rsid w:val="004B2E63"/>
    <w:rsid w:val="004B457E"/>
    <w:rsid w:val="004B721D"/>
    <w:rsid w:val="004D1388"/>
    <w:rsid w:val="004F2DDB"/>
    <w:rsid w:val="00513F04"/>
    <w:rsid w:val="00521270"/>
    <w:rsid w:val="00521E98"/>
    <w:rsid w:val="00521E9A"/>
    <w:rsid w:val="0052536B"/>
    <w:rsid w:val="00546830"/>
    <w:rsid w:val="00552588"/>
    <w:rsid w:val="00563E26"/>
    <w:rsid w:val="005662BA"/>
    <w:rsid w:val="00582385"/>
    <w:rsid w:val="00593526"/>
    <w:rsid w:val="00594C75"/>
    <w:rsid w:val="005C39EB"/>
    <w:rsid w:val="005E1E39"/>
    <w:rsid w:val="00600B75"/>
    <w:rsid w:val="0060144E"/>
    <w:rsid w:val="00602508"/>
    <w:rsid w:val="00615495"/>
    <w:rsid w:val="00641564"/>
    <w:rsid w:val="006738E7"/>
    <w:rsid w:val="006A26B7"/>
    <w:rsid w:val="006A389B"/>
    <w:rsid w:val="006B10CF"/>
    <w:rsid w:val="006B3731"/>
    <w:rsid w:val="006F334F"/>
    <w:rsid w:val="00707747"/>
    <w:rsid w:val="00723D7F"/>
    <w:rsid w:val="007256DF"/>
    <w:rsid w:val="007276FF"/>
    <w:rsid w:val="00743296"/>
    <w:rsid w:val="00751E33"/>
    <w:rsid w:val="00767B92"/>
    <w:rsid w:val="00777115"/>
    <w:rsid w:val="00777D75"/>
    <w:rsid w:val="007A01E2"/>
    <w:rsid w:val="007B29B4"/>
    <w:rsid w:val="007B32C2"/>
    <w:rsid w:val="007C26DA"/>
    <w:rsid w:val="007D7E5A"/>
    <w:rsid w:val="007F2E6C"/>
    <w:rsid w:val="00802591"/>
    <w:rsid w:val="00802707"/>
    <w:rsid w:val="00806109"/>
    <w:rsid w:val="008164E5"/>
    <w:rsid w:val="00816EDA"/>
    <w:rsid w:val="00817F69"/>
    <w:rsid w:val="00820A24"/>
    <w:rsid w:val="0082373D"/>
    <w:rsid w:val="0085492F"/>
    <w:rsid w:val="00866EE7"/>
    <w:rsid w:val="008A292F"/>
    <w:rsid w:val="008A6B65"/>
    <w:rsid w:val="008B04A7"/>
    <w:rsid w:val="008C1039"/>
    <w:rsid w:val="008E2B58"/>
    <w:rsid w:val="008F1197"/>
    <w:rsid w:val="00930EB0"/>
    <w:rsid w:val="009360C5"/>
    <w:rsid w:val="00953BF8"/>
    <w:rsid w:val="00963A18"/>
    <w:rsid w:val="009726D6"/>
    <w:rsid w:val="00976296"/>
    <w:rsid w:val="00982EEA"/>
    <w:rsid w:val="009921C6"/>
    <w:rsid w:val="009A52BB"/>
    <w:rsid w:val="009A7333"/>
    <w:rsid w:val="009B3FFC"/>
    <w:rsid w:val="009B693A"/>
    <w:rsid w:val="009C0339"/>
    <w:rsid w:val="009C7F0D"/>
    <w:rsid w:val="009D3F2F"/>
    <w:rsid w:val="009E0F1C"/>
    <w:rsid w:val="009E3331"/>
    <w:rsid w:val="009F4128"/>
    <w:rsid w:val="00A01427"/>
    <w:rsid w:val="00A05588"/>
    <w:rsid w:val="00A20692"/>
    <w:rsid w:val="00A21A91"/>
    <w:rsid w:val="00A24664"/>
    <w:rsid w:val="00A26580"/>
    <w:rsid w:val="00A344BE"/>
    <w:rsid w:val="00A5377B"/>
    <w:rsid w:val="00A64516"/>
    <w:rsid w:val="00A7131E"/>
    <w:rsid w:val="00A758C4"/>
    <w:rsid w:val="00A86911"/>
    <w:rsid w:val="00AE125C"/>
    <w:rsid w:val="00AE153E"/>
    <w:rsid w:val="00AE1DBD"/>
    <w:rsid w:val="00AE79F6"/>
    <w:rsid w:val="00AF3C6B"/>
    <w:rsid w:val="00AF5CB7"/>
    <w:rsid w:val="00B001D4"/>
    <w:rsid w:val="00B1269B"/>
    <w:rsid w:val="00B174D6"/>
    <w:rsid w:val="00B30095"/>
    <w:rsid w:val="00B853E4"/>
    <w:rsid w:val="00BA3645"/>
    <w:rsid w:val="00BB16CF"/>
    <w:rsid w:val="00BC5F1E"/>
    <w:rsid w:val="00BD7D85"/>
    <w:rsid w:val="00BE7F14"/>
    <w:rsid w:val="00BF0CEF"/>
    <w:rsid w:val="00C02535"/>
    <w:rsid w:val="00C0714C"/>
    <w:rsid w:val="00C33B03"/>
    <w:rsid w:val="00C5449C"/>
    <w:rsid w:val="00C57FEB"/>
    <w:rsid w:val="00C66589"/>
    <w:rsid w:val="00C701F4"/>
    <w:rsid w:val="00C70943"/>
    <w:rsid w:val="00C874B2"/>
    <w:rsid w:val="00CB2E45"/>
    <w:rsid w:val="00CB67CB"/>
    <w:rsid w:val="00CC5017"/>
    <w:rsid w:val="00CE401A"/>
    <w:rsid w:val="00CE56BC"/>
    <w:rsid w:val="00D111B9"/>
    <w:rsid w:val="00D16966"/>
    <w:rsid w:val="00D174B2"/>
    <w:rsid w:val="00D2087A"/>
    <w:rsid w:val="00D20DCF"/>
    <w:rsid w:val="00D239C0"/>
    <w:rsid w:val="00D26F9D"/>
    <w:rsid w:val="00D3270E"/>
    <w:rsid w:val="00D45BCC"/>
    <w:rsid w:val="00D45E9C"/>
    <w:rsid w:val="00D655B0"/>
    <w:rsid w:val="00D66EFC"/>
    <w:rsid w:val="00D76CF3"/>
    <w:rsid w:val="00DA7CCF"/>
    <w:rsid w:val="00DD08AA"/>
    <w:rsid w:val="00E13CA6"/>
    <w:rsid w:val="00E169C1"/>
    <w:rsid w:val="00E2091E"/>
    <w:rsid w:val="00E2535A"/>
    <w:rsid w:val="00E35249"/>
    <w:rsid w:val="00E35CB2"/>
    <w:rsid w:val="00E414AD"/>
    <w:rsid w:val="00EB0090"/>
    <w:rsid w:val="00EB680B"/>
    <w:rsid w:val="00EC7364"/>
    <w:rsid w:val="00ED3772"/>
    <w:rsid w:val="00EF4B83"/>
    <w:rsid w:val="00EF5811"/>
    <w:rsid w:val="00EF6955"/>
    <w:rsid w:val="00F10582"/>
    <w:rsid w:val="00F24401"/>
    <w:rsid w:val="00F359F9"/>
    <w:rsid w:val="00F40675"/>
    <w:rsid w:val="00F427CD"/>
    <w:rsid w:val="00F640A3"/>
    <w:rsid w:val="00FA1054"/>
    <w:rsid w:val="00FA190B"/>
    <w:rsid w:val="00FB3E40"/>
    <w:rsid w:val="00FC609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0714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0714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0714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0714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0714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F1C"/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AE153E"/>
    <w:rPr>
      <w:sz w:val="28"/>
      <w:szCs w:val="20"/>
    </w:rPr>
  </w:style>
  <w:style w:type="character" w:customStyle="1" w:styleId="a6">
    <w:name w:val="Основной текст Знак"/>
    <w:link w:val="a5"/>
    <w:rsid w:val="00AE153E"/>
    <w:rPr>
      <w:sz w:val="28"/>
    </w:rPr>
  </w:style>
  <w:style w:type="paragraph" w:customStyle="1" w:styleId="21">
    <w:name w:val="заголовок 2"/>
    <w:basedOn w:val="a"/>
    <w:next w:val="a"/>
    <w:rsid w:val="00AE153E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7771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711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C0714C"/>
    <w:rPr>
      <w:color w:val="0000FF"/>
      <w:u w:val="none"/>
    </w:rPr>
  </w:style>
  <w:style w:type="table" w:customStyle="1" w:styleId="11">
    <w:name w:val="Сетка таблицы1"/>
    <w:basedOn w:val="a1"/>
    <w:next w:val="a3"/>
    <w:rsid w:val="007276F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816EDA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b">
    <w:name w:val="header"/>
    <w:basedOn w:val="a"/>
    <w:link w:val="ac"/>
    <w:uiPriority w:val="99"/>
    <w:rsid w:val="00D655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655B0"/>
    <w:rPr>
      <w:sz w:val="24"/>
      <w:szCs w:val="24"/>
    </w:rPr>
  </w:style>
  <w:style w:type="paragraph" w:styleId="ad">
    <w:name w:val="footer"/>
    <w:basedOn w:val="a"/>
    <w:link w:val="ae"/>
    <w:rsid w:val="00D655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D655B0"/>
    <w:rPr>
      <w:sz w:val="24"/>
      <w:szCs w:val="24"/>
    </w:rPr>
  </w:style>
  <w:style w:type="paragraph" w:styleId="af">
    <w:name w:val="List Paragraph"/>
    <w:basedOn w:val="a"/>
    <w:uiPriority w:val="34"/>
    <w:qFormat/>
    <w:rsid w:val="004B457E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C0714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0714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0714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0714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0714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rsid w:val="00C0714C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rsid w:val="00C0714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07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A61E-0A67-43A4-B026-98B60DEC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147</TotalTime>
  <Pages>1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Тбилисского с\п</Company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Алексеевна</dc:creator>
  <cp:keywords/>
  <cp:lastModifiedBy>Татьяна</cp:lastModifiedBy>
  <cp:revision>23</cp:revision>
  <cp:lastPrinted>2022-10-06T08:58:00Z</cp:lastPrinted>
  <dcterms:created xsi:type="dcterms:W3CDTF">2021-12-20T17:23:00Z</dcterms:created>
  <dcterms:modified xsi:type="dcterms:W3CDTF">2022-11-03T06:55:00Z</dcterms:modified>
</cp:coreProperties>
</file>